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473970A4" w:rsidR="00D10729" w:rsidRPr="00EC7DC0" w:rsidRDefault="00610B7D" w:rsidP="00727718">
      <w:pPr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highlight w:val="yellow"/>
          <w:u w:val="single"/>
        </w:rPr>
        <w:t>Essay Question</w:t>
      </w:r>
      <w:r w:rsidR="00BB3BEF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 </w:t>
      </w:r>
      <w:r w:rsidR="00CA20A3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Module 2 </w:t>
      </w:r>
      <w:r w:rsidR="00AA77C9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    </w:t>
      </w:r>
      <w:r w:rsidR="00162CBB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>History I</w:t>
      </w:r>
      <w:r w:rsidR="002F4F0A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.         </w:t>
      </w:r>
      <w:r w:rsidR="006B14CA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 </w:t>
      </w:r>
      <w:r w:rsidR="00AA77C9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May </w:t>
      </w:r>
      <w:r>
        <w:rPr>
          <w:rFonts w:ascii="Times New Roman" w:hAnsi="Times New Roman" w:cs="Times New Roman"/>
          <w:sz w:val="22"/>
          <w:szCs w:val="22"/>
          <w:highlight w:val="yellow"/>
          <w:u w:val="single"/>
        </w:rPr>
        <w:t>08</w:t>
      </w:r>
      <w:r w:rsidR="00AA77C9">
        <w:rPr>
          <w:rFonts w:ascii="Times New Roman" w:hAnsi="Times New Roman" w:cs="Times New Roman"/>
          <w:sz w:val="22"/>
          <w:szCs w:val="22"/>
          <w:highlight w:val="yellow"/>
          <w:u w:val="single"/>
        </w:rPr>
        <w:t>, 2020</w:t>
      </w:r>
      <w:r w:rsidR="006B14CA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 </w:t>
      </w:r>
      <w:r w:rsidR="00EF70AB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>11:00</w:t>
      </w:r>
      <w:r w:rsidR="006B14CA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 p.m. Central Time</w:t>
      </w:r>
      <w:r w:rsidR="00D10729" w:rsidRPr="00EC7DC0">
        <w:rPr>
          <w:rFonts w:ascii="Times New Roman" w:hAnsi="Times New Roman" w:cs="Times New Roman"/>
          <w:sz w:val="22"/>
          <w:szCs w:val="22"/>
          <w:highlight w:val="yellow"/>
          <w:u w:val="single"/>
        </w:rPr>
        <w:t xml:space="preserve"> </w:t>
      </w:r>
    </w:p>
    <w:p w14:paraId="7AA71E62" w14:textId="77777777" w:rsidR="00AA77C9" w:rsidRDefault="00AA77C9" w:rsidP="003B18B6">
      <w:pPr>
        <w:jc w:val="both"/>
        <w:rPr>
          <w:rFonts w:ascii="Times New Roman" w:hAnsi="Times New Roman" w:cs="Times New Roman"/>
          <w:sz w:val="22"/>
          <w:szCs w:val="22"/>
          <w:highlight w:val="yellow"/>
          <w:u w:val="single"/>
        </w:rPr>
      </w:pPr>
    </w:p>
    <w:p w14:paraId="5C63CA87" w14:textId="77777777" w:rsidR="00610B7D" w:rsidRPr="00610B7D" w:rsidRDefault="00610B7D" w:rsidP="00610B7D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111111"/>
        </w:rPr>
      </w:pPr>
      <w:r w:rsidRPr="00610B7D">
        <w:rPr>
          <w:rFonts w:ascii="Times New Roman" w:eastAsia="Times New Roman" w:hAnsi="Times New Roman" w:cs="Times New Roman"/>
          <w:color w:val="111111"/>
        </w:rPr>
        <w:t>Prompt:</w:t>
      </w:r>
    </w:p>
    <w:p w14:paraId="279AC47B" w14:textId="77777777" w:rsidR="00610B7D" w:rsidRDefault="00610B7D" w:rsidP="00610B7D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111111"/>
        </w:rPr>
      </w:pPr>
      <w:r w:rsidRPr="00610B7D">
        <w:rPr>
          <w:rFonts w:ascii="Times New Roman" w:eastAsia="Times New Roman" w:hAnsi="Times New Roman" w:cs="Times New Roman"/>
          <w:color w:val="111111"/>
        </w:rPr>
        <w:t xml:space="preserve">Select </w:t>
      </w:r>
      <w:r w:rsidRPr="00610B7D">
        <w:rPr>
          <w:rFonts w:ascii="Times New Roman" w:eastAsia="Times New Roman" w:hAnsi="Times New Roman" w:cs="Times New Roman"/>
          <w:color w:val="111111"/>
          <w:highlight w:val="yellow"/>
        </w:rPr>
        <w:t>two</w:t>
      </w:r>
      <w:r w:rsidRPr="00610B7D">
        <w:rPr>
          <w:rFonts w:ascii="Times New Roman" w:eastAsia="Times New Roman" w:hAnsi="Times New Roman" w:cs="Times New Roman"/>
          <w:color w:val="111111"/>
        </w:rPr>
        <w:t xml:space="preserve"> (2) different topics covered in this course that either surprised, enlightened, or expanded your awareness of issues related to US history. </w:t>
      </w:r>
    </w:p>
    <w:p w14:paraId="3137F46C" w14:textId="77777777" w:rsidR="00610B7D" w:rsidRDefault="00610B7D" w:rsidP="00610B7D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111111"/>
        </w:rPr>
      </w:pPr>
      <w:r w:rsidRPr="00610B7D">
        <w:rPr>
          <w:rFonts w:ascii="Times New Roman" w:eastAsia="Times New Roman" w:hAnsi="Times New Roman" w:cs="Times New Roman"/>
          <w:color w:val="111111"/>
          <w:highlight w:val="yellow"/>
        </w:rPr>
        <w:t>Describe</w:t>
      </w:r>
      <w:r w:rsidRPr="00610B7D">
        <w:rPr>
          <w:rFonts w:ascii="Times New Roman" w:eastAsia="Times New Roman" w:hAnsi="Times New Roman" w:cs="Times New Roman"/>
          <w:color w:val="111111"/>
        </w:rPr>
        <w:t xml:space="preserve"> these topics with detail. </w:t>
      </w:r>
    </w:p>
    <w:p w14:paraId="425B16B7" w14:textId="77777777" w:rsidR="00610B7D" w:rsidRDefault="00610B7D" w:rsidP="00610B7D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111111"/>
        </w:rPr>
      </w:pPr>
      <w:r w:rsidRPr="00610B7D">
        <w:rPr>
          <w:rFonts w:ascii="Times New Roman" w:eastAsia="Times New Roman" w:hAnsi="Times New Roman" w:cs="Times New Roman"/>
          <w:color w:val="111111"/>
          <w:highlight w:val="yellow"/>
        </w:rPr>
        <w:t>Explain</w:t>
      </w:r>
      <w:r w:rsidRPr="00610B7D">
        <w:rPr>
          <w:rFonts w:ascii="Times New Roman" w:eastAsia="Times New Roman" w:hAnsi="Times New Roman" w:cs="Times New Roman"/>
          <w:color w:val="111111"/>
        </w:rPr>
        <w:t xml:space="preserve"> the problems and discuss how they affected/changed your understanding. </w:t>
      </w:r>
    </w:p>
    <w:p w14:paraId="75697570" w14:textId="369F446C" w:rsidR="00610B7D" w:rsidRDefault="00610B7D" w:rsidP="00610B7D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111111"/>
        </w:rPr>
      </w:pPr>
      <w:r w:rsidRPr="00610B7D">
        <w:rPr>
          <w:rFonts w:ascii="Times New Roman" w:eastAsia="Times New Roman" w:hAnsi="Times New Roman" w:cs="Times New Roman"/>
          <w:color w:val="111111"/>
        </w:rPr>
        <w:t xml:space="preserve">Be thorough and very detailed! Also, be sure to </w:t>
      </w:r>
      <w:r w:rsidRPr="00610B7D">
        <w:rPr>
          <w:rFonts w:ascii="Times New Roman" w:eastAsia="Times New Roman" w:hAnsi="Times New Roman" w:cs="Times New Roman"/>
          <w:color w:val="111111"/>
          <w:highlight w:val="yellow"/>
        </w:rPr>
        <w:t>offer analysis</w:t>
      </w:r>
      <w:r>
        <w:rPr>
          <w:rFonts w:ascii="Times New Roman" w:eastAsia="Times New Roman" w:hAnsi="Times New Roman" w:cs="Times New Roman"/>
          <w:color w:val="111111"/>
        </w:rPr>
        <w:t>—</w:t>
      </w:r>
    </w:p>
    <w:p w14:paraId="353A16F6" w14:textId="7583527B" w:rsidR="00610B7D" w:rsidRDefault="00610B7D" w:rsidP="00610B7D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111111"/>
        </w:rPr>
      </w:pPr>
      <w:r w:rsidRPr="00610B7D">
        <w:rPr>
          <w:rFonts w:ascii="Times New Roman" w:eastAsia="Times New Roman" w:hAnsi="Times New Roman" w:cs="Times New Roman"/>
          <w:color w:val="111111"/>
          <w:highlight w:val="yellow"/>
        </w:rPr>
        <w:t>E</w:t>
      </w:r>
      <w:r w:rsidRPr="00610B7D">
        <w:rPr>
          <w:rFonts w:ascii="Times New Roman" w:eastAsia="Times New Roman" w:hAnsi="Times New Roman" w:cs="Times New Roman"/>
          <w:color w:val="111111"/>
          <w:highlight w:val="yellow"/>
        </w:rPr>
        <w:t>xplain</w:t>
      </w:r>
      <w:r w:rsidRPr="00610B7D">
        <w:rPr>
          <w:rFonts w:ascii="Times New Roman" w:eastAsia="Times New Roman" w:hAnsi="Times New Roman" w:cs="Times New Roman"/>
          <w:color w:val="111111"/>
        </w:rPr>
        <w:t xml:space="preserve"> how it alters your concepts either positively or negatively, or both. </w:t>
      </w:r>
    </w:p>
    <w:p w14:paraId="7B5D93CD" w14:textId="3B833FF9" w:rsidR="00610B7D" w:rsidRPr="00610B7D" w:rsidRDefault="00610B7D" w:rsidP="00610B7D">
      <w:pPr>
        <w:shd w:val="clear" w:color="auto" w:fill="FFFFFF"/>
        <w:spacing w:after="240"/>
        <w:rPr>
          <w:rFonts w:ascii="Times New Roman" w:eastAsia="Times New Roman" w:hAnsi="Times New Roman" w:cs="Times New Roman"/>
          <w:color w:val="111111"/>
        </w:rPr>
      </w:pPr>
      <w:r w:rsidRPr="00610B7D">
        <w:rPr>
          <w:rFonts w:ascii="Times New Roman" w:eastAsia="Times New Roman" w:hAnsi="Times New Roman" w:cs="Times New Roman"/>
          <w:color w:val="111111"/>
        </w:rPr>
        <w:t>Feel free to incorporate information from the text or the articles.</w:t>
      </w:r>
    </w:p>
    <w:p w14:paraId="4FFC1BDA" w14:textId="77777777" w:rsidR="00610B7D" w:rsidRPr="00610B7D" w:rsidRDefault="00610B7D" w:rsidP="00610B7D">
      <w:pPr>
        <w:rPr>
          <w:rFonts w:ascii="Times New Roman" w:eastAsia="Times New Roman" w:hAnsi="Times New Roman" w:cs="Times New Roman"/>
        </w:rPr>
      </w:pPr>
    </w:p>
    <w:p w14:paraId="6CE5DDB0" w14:textId="4D3DB64A" w:rsidR="00EF70AB" w:rsidRPr="00EC7DC0" w:rsidRDefault="002F4F0A" w:rsidP="00EC7DC0">
      <w:pPr>
        <w:rPr>
          <w:rFonts w:ascii="Times New Roman" w:hAnsi="Times New Roman" w:cs="Times New Roman"/>
          <w:sz w:val="22"/>
          <w:szCs w:val="22"/>
        </w:rPr>
      </w:pPr>
      <w:r w:rsidRPr="00EC7DC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  <w:r w:rsidR="00162CBB" w:rsidRPr="00EC7DC0">
        <w:rPr>
          <w:rFonts w:ascii="Times New Roman" w:hAnsi="Times New Roman" w:cs="Times New Roman"/>
          <w:sz w:val="22"/>
          <w:szCs w:val="22"/>
        </w:rPr>
        <w:t>_________</w:t>
      </w:r>
      <w:r w:rsidRPr="00EC7DC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829603A" w14:textId="1F34297B" w:rsidR="00C51915" w:rsidRPr="00447853" w:rsidRDefault="00C51915" w:rsidP="00C51915">
      <w:pPr>
        <w:jc w:val="center"/>
        <w:rPr>
          <w:rFonts w:ascii="Times New Roman" w:hAnsi="Times New Roman" w:cs="Times New Roman"/>
          <w:sz w:val="22"/>
          <w:szCs w:val="22"/>
        </w:rPr>
      </w:pPr>
      <w:r w:rsidRPr="003B18B6">
        <w:rPr>
          <w:rFonts w:ascii="Times New Roman" w:hAnsi="Times New Roman" w:cs="Times New Roman"/>
          <w:b/>
          <w:bCs/>
          <w:color w:val="FF0000"/>
          <w:sz w:val="40"/>
          <w:szCs w:val="40"/>
        </w:rPr>
        <w:t>NO PLAGIARISM!!!!!</w:t>
      </w: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All assignments to be entered through SafeAssign Global Reference Database</w:t>
      </w:r>
    </w:p>
    <w:p w14:paraId="4D75891C" w14:textId="77777777" w:rsidR="00C51915" w:rsidRDefault="00C51915" w:rsidP="00447853">
      <w:pPr>
        <w:rPr>
          <w:rFonts w:ascii="Times New Roman" w:hAnsi="Times New Roman" w:cs="Times New Roman"/>
          <w:sz w:val="22"/>
          <w:szCs w:val="22"/>
          <w:highlight w:val="yellow"/>
        </w:rPr>
      </w:pPr>
    </w:p>
    <w:p w14:paraId="37DDC6A2" w14:textId="0FFDDE1F" w:rsidR="00F200A1" w:rsidRPr="00EC7DC0" w:rsidRDefault="00447853" w:rsidP="00610B7D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(No specific word count)</w:t>
      </w:r>
      <w:r w:rsidR="002F4F0A" w:rsidRPr="00EC7DC0">
        <w:rPr>
          <w:rFonts w:ascii="Times New Roman" w:hAnsi="Times New Roman" w:cs="Times New Roman"/>
          <w:sz w:val="22"/>
          <w:szCs w:val="22"/>
        </w:rPr>
        <w:t xml:space="preserve"> </w:t>
      </w:r>
      <w:r w:rsidR="00615B11" w:rsidRPr="0032664B">
        <w:rPr>
          <w:rFonts w:ascii="Times New Roman" w:hAnsi="Times New Roman" w:cs="Times New Roman"/>
          <w:sz w:val="22"/>
          <w:szCs w:val="22"/>
          <w:highlight w:val="yellow"/>
        </w:rPr>
        <w:t>Use Chicago/Turabian format guide</w:t>
      </w:r>
    </w:p>
    <w:p w14:paraId="5A3BF261" w14:textId="77777777" w:rsidR="002F4F0A" w:rsidRPr="00EC7DC0" w:rsidRDefault="002F4F0A" w:rsidP="00F200A1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20ED6844" w14:textId="77777777" w:rsidR="00610B7D" w:rsidRDefault="00610B7D" w:rsidP="003B18B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1F7E08A" w14:textId="77777777" w:rsidR="00610B7D" w:rsidRDefault="00610B7D" w:rsidP="003B18B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40CFDAA" w14:textId="4EC5B685" w:rsidR="00447853" w:rsidRPr="00B66890" w:rsidRDefault="002F4F0A" w:rsidP="003B18B6">
      <w:pPr>
        <w:jc w:val="both"/>
        <w:rPr>
          <w:sz w:val="20"/>
          <w:szCs w:val="20"/>
        </w:rPr>
      </w:pPr>
      <w:r w:rsidRPr="00B66890">
        <w:rPr>
          <w:rFonts w:ascii="Times New Roman" w:hAnsi="Times New Roman" w:cs="Times New Roman"/>
          <w:sz w:val="20"/>
          <w:szCs w:val="20"/>
        </w:rPr>
        <w:t xml:space="preserve">Textbook:   </w:t>
      </w:r>
      <w:r w:rsidR="00162CBB" w:rsidRPr="00B66890">
        <w:rPr>
          <w:rFonts w:ascii="Times New Roman" w:hAnsi="Times New Roman" w:cs="Times New Roman"/>
          <w:sz w:val="20"/>
          <w:szCs w:val="20"/>
        </w:rPr>
        <w:t>Sent through PDF.</w:t>
      </w:r>
      <w:r w:rsidR="003B18B6" w:rsidRPr="00B66890">
        <w:rPr>
          <w:sz w:val="20"/>
          <w:szCs w:val="20"/>
        </w:rPr>
        <w:t xml:space="preserve"> </w:t>
      </w:r>
    </w:p>
    <w:p w14:paraId="1D6F2543" w14:textId="271A3DBC" w:rsidR="003B18B6" w:rsidRPr="00B66890" w:rsidRDefault="003B18B6" w:rsidP="003B18B6">
      <w:pPr>
        <w:jc w:val="both"/>
        <w:rPr>
          <w:rFonts w:ascii="Times New Roman" w:hAnsi="Times New Roman" w:cs="Times New Roman"/>
          <w:sz w:val="20"/>
          <w:szCs w:val="20"/>
        </w:rPr>
      </w:pPr>
      <w:r w:rsidRPr="00B66890">
        <w:rPr>
          <w:rFonts w:ascii="Times New Roman" w:hAnsi="Times New Roman" w:cs="Times New Roman"/>
          <w:sz w:val="20"/>
          <w:szCs w:val="20"/>
        </w:rPr>
        <w:t xml:space="preserve">US History </w:t>
      </w:r>
      <w:proofErr w:type="spellStart"/>
      <w:r w:rsidRPr="00B66890">
        <w:rPr>
          <w:rFonts w:ascii="Times New Roman" w:hAnsi="Times New Roman" w:cs="Times New Roman"/>
          <w:sz w:val="20"/>
          <w:szCs w:val="20"/>
        </w:rPr>
        <w:t>Openstax</w:t>
      </w:r>
      <w:proofErr w:type="spellEnd"/>
      <w:r w:rsidR="00447853" w:rsidRPr="00B66890">
        <w:rPr>
          <w:rFonts w:ascii="Times New Roman" w:hAnsi="Times New Roman" w:cs="Times New Roman"/>
          <w:sz w:val="20"/>
          <w:szCs w:val="20"/>
        </w:rPr>
        <w:t xml:space="preserve"> </w:t>
      </w:r>
      <w:r w:rsidRPr="00B66890">
        <w:rPr>
          <w:rFonts w:ascii="Times New Roman" w:hAnsi="Times New Roman" w:cs="Times New Roman"/>
          <w:sz w:val="20"/>
          <w:szCs w:val="20"/>
        </w:rPr>
        <w:t>Author: University of Houston</w:t>
      </w:r>
    </w:p>
    <w:p w14:paraId="4BF52DFE" w14:textId="77777777" w:rsidR="003B18B6" w:rsidRPr="00B66890" w:rsidRDefault="003B18B6" w:rsidP="003B18B6">
      <w:pPr>
        <w:jc w:val="both"/>
        <w:rPr>
          <w:rFonts w:ascii="Times New Roman" w:hAnsi="Times New Roman" w:cs="Times New Roman"/>
          <w:sz w:val="20"/>
          <w:szCs w:val="20"/>
        </w:rPr>
      </w:pPr>
      <w:r w:rsidRPr="00B66890">
        <w:rPr>
          <w:rFonts w:ascii="Times New Roman" w:hAnsi="Times New Roman" w:cs="Times New Roman"/>
          <w:sz w:val="20"/>
          <w:szCs w:val="20"/>
        </w:rPr>
        <w:t>Publisher: University of Houston</w:t>
      </w:r>
    </w:p>
    <w:p w14:paraId="17F23B06" w14:textId="77777777" w:rsidR="003B18B6" w:rsidRPr="00B66890" w:rsidRDefault="003B18B6" w:rsidP="003B18B6">
      <w:pPr>
        <w:jc w:val="both"/>
        <w:rPr>
          <w:rFonts w:ascii="Times New Roman" w:hAnsi="Times New Roman" w:cs="Times New Roman"/>
          <w:sz w:val="20"/>
          <w:szCs w:val="20"/>
        </w:rPr>
      </w:pPr>
      <w:r w:rsidRPr="00B66890">
        <w:rPr>
          <w:rFonts w:ascii="Times New Roman" w:hAnsi="Times New Roman" w:cs="Times New Roman"/>
          <w:sz w:val="20"/>
          <w:szCs w:val="20"/>
        </w:rPr>
        <w:t>Availability: https://www.openstaxcollege.org/textbooks/us-history</w:t>
      </w:r>
    </w:p>
    <w:p w14:paraId="42CF0F2D" w14:textId="77777777" w:rsidR="003B18B6" w:rsidRPr="00B66890" w:rsidRDefault="003B18B6" w:rsidP="003B18B6">
      <w:pPr>
        <w:jc w:val="both"/>
        <w:rPr>
          <w:rFonts w:ascii="Times New Roman" w:hAnsi="Times New Roman" w:cs="Times New Roman"/>
          <w:sz w:val="20"/>
          <w:szCs w:val="20"/>
        </w:rPr>
      </w:pPr>
      <w:r w:rsidRPr="00B66890">
        <w:rPr>
          <w:rFonts w:ascii="Times New Roman" w:hAnsi="Times New Roman" w:cs="Times New Roman"/>
          <w:sz w:val="20"/>
          <w:szCs w:val="20"/>
        </w:rPr>
        <w:t>Price: Free</w:t>
      </w:r>
    </w:p>
    <w:p w14:paraId="4DD5FF10" w14:textId="1C85FB74" w:rsidR="00F200A1" w:rsidRPr="00B66890" w:rsidRDefault="003B18B6" w:rsidP="003B18B6">
      <w:pPr>
        <w:jc w:val="both"/>
        <w:rPr>
          <w:rFonts w:ascii="Times New Roman" w:hAnsi="Times New Roman" w:cs="Times New Roman"/>
          <w:sz w:val="20"/>
          <w:szCs w:val="20"/>
        </w:rPr>
      </w:pPr>
      <w:r w:rsidRPr="00B66890">
        <w:rPr>
          <w:rFonts w:ascii="Times New Roman" w:hAnsi="Times New Roman" w:cs="Times New Roman"/>
          <w:sz w:val="20"/>
          <w:szCs w:val="20"/>
        </w:rPr>
        <w:t>https://www.openstaxcollege.org/textbooks/us-history, Chapters 1 – 16. Free on-line resource.</w:t>
      </w:r>
    </w:p>
    <w:sectPr w:rsidR="00F200A1" w:rsidRPr="00B66890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F7AC2" w14:textId="77777777" w:rsidR="002B2F43" w:rsidRDefault="002B2F43" w:rsidP="00CA20A3">
      <w:r>
        <w:separator/>
      </w:r>
    </w:p>
  </w:endnote>
  <w:endnote w:type="continuationSeparator" w:id="0">
    <w:p w14:paraId="5451C27C" w14:textId="77777777" w:rsidR="002B2F43" w:rsidRDefault="002B2F43" w:rsidP="00CA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F2EEE" w14:textId="77777777" w:rsidR="002B2F43" w:rsidRDefault="002B2F43" w:rsidP="00CA20A3">
      <w:r>
        <w:separator/>
      </w:r>
    </w:p>
  </w:footnote>
  <w:footnote w:type="continuationSeparator" w:id="0">
    <w:p w14:paraId="62E14C89" w14:textId="77777777" w:rsidR="002B2F43" w:rsidRDefault="002B2F43" w:rsidP="00CA2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85E2F"/>
    <w:multiLevelType w:val="hybridMultilevel"/>
    <w:tmpl w:val="D334157A"/>
    <w:lvl w:ilvl="0" w:tplc="3F340E2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E260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86B3D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6F33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866C2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C32A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9ED3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8A6EC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C822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162CBB"/>
    <w:rsid w:val="00280A7E"/>
    <w:rsid w:val="002B11F8"/>
    <w:rsid w:val="002B2F43"/>
    <w:rsid w:val="002E75E9"/>
    <w:rsid w:val="002F4F0A"/>
    <w:rsid w:val="003B18B6"/>
    <w:rsid w:val="003F74C8"/>
    <w:rsid w:val="004134D8"/>
    <w:rsid w:val="0044669C"/>
    <w:rsid w:val="00447853"/>
    <w:rsid w:val="004709EE"/>
    <w:rsid w:val="00476BCE"/>
    <w:rsid w:val="004D23FE"/>
    <w:rsid w:val="005219FA"/>
    <w:rsid w:val="00526451"/>
    <w:rsid w:val="00583C36"/>
    <w:rsid w:val="005B1D04"/>
    <w:rsid w:val="005D091C"/>
    <w:rsid w:val="00610B7D"/>
    <w:rsid w:val="00615B11"/>
    <w:rsid w:val="00621D4C"/>
    <w:rsid w:val="0065747E"/>
    <w:rsid w:val="00683C1B"/>
    <w:rsid w:val="006B14CA"/>
    <w:rsid w:val="006B26BF"/>
    <w:rsid w:val="00727718"/>
    <w:rsid w:val="00796003"/>
    <w:rsid w:val="008D2078"/>
    <w:rsid w:val="0099089E"/>
    <w:rsid w:val="009A0317"/>
    <w:rsid w:val="00A36FAB"/>
    <w:rsid w:val="00AA77C9"/>
    <w:rsid w:val="00B66890"/>
    <w:rsid w:val="00BB3BEF"/>
    <w:rsid w:val="00C51915"/>
    <w:rsid w:val="00C81F8D"/>
    <w:rsid w:val="00CA20A3"/>
    <w:rsid w:val="00CF033E"/>
    <w:rsid w:val="00CF4429"/>
    <w:rsid w:val="00D10729"/>
    <w:rsid w:val="00DB2693"/>
    <w:rsid w:val="00DB467F"/>
    <w:rsid w:val="00EA4386"/>
    <w:rsid w:val="00EC7DC0"/>
    <w:rsid w:val="00EF045D"/>
    <w:rsid w:val="00EF70AB"/>
    <w:rsid w:val="00F200A1"/>
    <w:rsid w:val="00F23B3A"/>
    <w:rsid w:val="00F32655"/>
    <w:rsid w:val="00F52138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796003"/>
    <w:pPr>
      <w:keepNext/>
      <w:keepLines/>
      <w:spacing w:after="1256" w:line="259" w:lineRule="auto"/>
      <w:ind w:left="86"/>
      <w:outlineLvl w:val="0"/>
    </w:pPr>
    <w:rPr>
      <w:rFonts w:ascii="Times New Roman" w:eastAsia="Times New Roman" w:hAnsi="Times New Roman" w:cs="Times New Roman"/>
      <w:color w:val="000000"/>
      <w:sz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003"/>
    <w:rPr>
      <w:rFonts w:ascii="Times New Roman" w:eastAsia="Times New Roman" w:hAnsi="Times New Roman" w:cs="Times New Roman"/>
      <w:color w:val="000000"/>
      <w:sz w:val="50"/>
    </w:rPr>
  </w:style>
  <w:style w:type="character" w:styleId="Hyperlink">
    <w:name w:val="Hyperlink"/>
    <w:basedOn w:val="DefaultParagraphFont"/>
    <w:uiPriority w:val="99"/>
    <w:unhideWhenUsed/>
    <w:rsid w:val="007960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0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600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26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A20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0A3"/>
  </w:style>
  <w:style w:type="paragraph" w:styleId="Footer">
    <w:name w:val="footer"/>
    <w:basedOn w:val="Normal"/>
    <w:link w:val="FooterChar"/>
    <w:uiPriority w:val="99"/>
    <w:unhideWhenUsed/>
    <w:rsid w:val="00CA20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B4E8D3-50E9-904B-9116-02618B13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Microsoft Office User</cp:lastModifiedBy>
  <cp:revision>2</cp:revision>
  <dcterms:created xsi:type="dcterms:W3CDTF">2020-05-07T22:48:00Z</dcterms:created>
  <dcterms:modified xsi:type="dcterms:W3CDTF">2020-05-07T22:48:00Z</dcterms:modified>
</cp:coreProperties>
</file>